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EA" w:rsidRPr="004B027D" w:rsidRDefault="00A65C47" w:rsidP="00A65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4B027D">
        <w:rPr>
          <w:rFonts w:ascii="Times New Roman" w:hAnsi="Times New Roman" w:cs="Times New Roman"/>
          <w:sz w:val="32"/>
          <w:szCs w:val="32"/>
        </w:rPr>
        <w:t>Р</w:t>
      </w:r>
      <w:r w:rsidR="00CB082C" w:rsidRPr="004B027D">
        <w:rPr>
          <w:rFonts w:ascii="Times New Roman" w:hAnsi="Times New Roman" w:cs="Times New Roman"/>
          <w:sz w:val="32"/>
          <w:szCs w:val="32"/>
        </w:rPr>
        <w:t>ЕФЕРАТ</w:t>
      </w:r>
    </w:p>
    <w:p w:rsidR="00A65C47" w:rsidRDefault="00A65C47" w:rsidP="00A65C47">
      <w:pPr>
        <w:jc w:val="center"/>
        <w:rPr>
          <w:rFonts w:ascii="Times New Roman" w:hAnsi="Times New Roman" w:cs="Times New Roman"/>
        </w:rPr>
      </w:pPr>
    </w:p>
    <w:p w:rsidR="004B027D" w:rsidRPr="004B027D" w:rsidRDefault="004B027D" w:rsidP="00A65C4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A65C47" w:rsidRPr="004B027D" w:rsidTr="00CB082C">
        <w:tc>
          <w:tcPr>
            <w:tcW w:w="2972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Правообладатель:</w:t>
            </w:r>
          </w:p>
        </w:tc>
        <w:tc>
          <w:tcPr>
            <w:tcW w:w="6373" w:type="dxa"/>
          </w:tcPr>
          <w:p w:rsidR="00A65C47" w:rsidRPr="004B027D" w:rsidRDefault="00A65C47" w:rsidP="000B5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bookmarkStart w:id="0" w:name="_GoBack"/>
            <w:bookmarkEnd w:id="0"/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тственностью</w:t>
            </w:r>
            <w:r w:rsidR="00B27C53"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082C" w:rsidRPr="004B027D">
              <w:rPr>
                <w:rFonts w:ascii="Times New Roman" w:hAnsi="Times New Roman" w:cs="Times New Roman"/>
                <w:sz w:val="28"/>
                <w:szCs w:val="28"/>
              </w:rPr>
              <w:t>Национальный Центр Информатизации</w:t>
            </w:r>
            <w:r w:rsidR="00314DD6" w:rsidRPr="004B0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47" w:rsidRPr="004B027D" w:rsidTr="00CB082C">
        <w:tc>
          <w:tcPr>
            <w:tcW w:w="2972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</w:tc>
        <w:tc>
          <w:tcPr>
            <w:tcW w:w="6373" w:type="dxa"/>
          </w:tcPr>
          <w:p w:rsidR="00A65C47" w:rsidRPr="004B027D" w:rsidRDefault="008775B4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A65C47"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Доступом</w:t>
            </w: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47" w:rsidRPr="004B027D" w:rsidTr="00CB082C">
        <w:tc>
          <w:tcPr>
            <w:tcW w:w="2972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Аннотация:</w:t>
            </w:r>
          </w:p>
        </w:tc>
        <w:tc>
          <w:tcPr>
            <w:tcW w:w="6373" w:type="dxa"/>
          </w:tcPr>
          <w:p w:rsidR="00A65C47" w:rsidRPr="004B027D" w:rsidRDefault="00A65C47" w:rsidP="000B5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770E8D" w:rsidRPr="004B027D">
              <w:rPr>
                <w:rFonts w:ascii="Times New Roman" w:hAnsi="Times New Roman" w:cs="Times New Roman"/>
                <w:sz w:val="28"/>
                <w:szCs w:val="28"/>
              </w:rPr>
              <w:t>ный комплекс предназначен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для централизованного управления учетными записями и правами</w:t>
            </w:r>
            <w:r w:rsidR="00770E8D"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доступа </w:t>
            </w:r>
            <w:r w:rsidR="00523B99" w:rsidRPr="004B027D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информационным ресурсам</w:t>
            </w:r>
            <w:r w:rsidR="00523B99"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3B99" w:rsidRPr="004B027D">
              <w:rPr>
                <w:rFonts w:ascii="Times New Roman" w:hAnsi="Times New Roman" w:cs="Times New Roman"/>
                <w:sz w:val="28"/>
                <w:szCs w:val="28"/>
              </w:rPr>
              <w:t>а также согласовани</w:t>
            </w:r>
            <w:r w:rsidR="00CC5791" w:rsidRPr="004B02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3B99"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прав доступа. </w:t>
            </w:r>
            <w:r w:rsidR="00CC5791" w:rsidRPr="004B0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беспечивает единую авторизацию</w:t>
            </w:r>
            <w:r w:rsidR="00CC5791" w:rsidRPr="004B0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E8D"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сквозную </w:t>
            </w:r>
            <w:r w:rsidR="00CC5791" w:rsidRPr="004B027D">
              <w:rPr>
                <w:rFonts w:ascii="Times New Roman" w:hAnsi="Times New Roman" w:cs="Times New Roman"/>
                <w:sz w:val="28"/>
                <w:szCs w:val="28"/>
              </w:rPr>
              <w:t>и двухфакторную аутентификацию пользователей к различным приложениям и контроль доступа.</w:t>
            </w: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47" w:rsidRPr="004B027D" w:rsidTr="00CB082C">
        <w:tc>
          <w:tcPr>
            <w:tcW w:w="2972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Тип ЭВМ:</w:t>
            </w:r>
          </w:p>
        </w:tc>
        <w:tc>
          <w:tcPr>
            <w:tcW w:w="6373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IBM PC - совмест</w:t>
            </w:r>
            <w:r w:rsidR="00AD781C" w:rsidRPr="004B027D">
              <w:rPr>
                <w:rFonts w:ascii="Times New Roman" w:hAnsi="Times New Roman" w:cs="Times New Roman"/>
                <w:sz w:val="28"/>
                <w:szCs w:val="28"/>
              </w:rPr>
              <w:t>имый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47" w:rsidRPr="004B027D" w:rsidTr="00CB082C">
        <w:tc>
          <w:tcPr>
            <w:tcW w:w="2972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Язык:</w:t>
            </w:r>
          </w:p>
        </w:tc>
        <w:tc>
          <w:tcPr>
            <w:tcW w:w="6373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</w:t>
            </w: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47" w:rsidRPr="004B027D" w:rsidTr="00CB082C">
        <w:tc>
          <w:tcPr>
            <w:tcW w:w="2972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ОС:</w:t>
            </w:r>
          </w:p>
        </w:tc>
        <w:tc>
          <w:tcPr>
            <w:tcW w:w="6373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0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82C" w:rsidRPr="004B027D" w:rsidRDefault="00CB082C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C47" w:rsidRPr="004B027D" w:rsidTr="00CB082C">
        <w:tc>
          <w:tcPr>
            <w:tcW w:w="2972" w:type="dxa"/>
          </w:tcPr>
          <w:p w:rsidR="00A65C47" w:rsidRPr="004B027D" w:rsidRDefault="00A65C47" w:rsidP="00CB0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Объем программы:</w:t>
            </w:r>
          </w:p>
        </w:tc>
        <w:tc>
          <w:tcPr>
            <w:tcW w:w="6373" w:type="dxa"/>
          </w:tcPr>
          <w:p w:rsidR="00CB082C" w:rsidRPr="004B027D" w:rsidRDefault="00CB082C" w:rsidP="00885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EC1" w:rsidRPr="004B02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B027D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</w:tr>
    </w:tbl>
    <w:p w:rsidR="00A65C47" w:rsidRDefault="00A65C47" w:rsidP="000B5937"/>
    <w:sectPr w:rsidR="00A6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B"/>
    <w:rsid w:val="000519E6"/>
    <w:rsid w:val="000B5937"/>
    <w:rsid w:val="00314DD6"/>
    <w:rsid w:val="004B027D"/>
    <w:rsid w:val="00523B99"/>
    <w:rsid w:val="006E0798"/>
    <w:rsid w:val="00720C50"/>
    <w:rsid w:val="00770E8D"/>
    <w:rsid w:val="008775B4"/>
    <w:rsid w:val="00885EC1"/>
    <w:rsid w:val="00A65C47"/>
    <w:rsid w:val="00AD781C"/>
    <w:rsid w:val="00B27C53"/>
    <w:rsid w:val="00CB082C"/>
    <w:rsid w:val="00CC5791"/>
    <w:rsid w:val="00D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74C4"/>
  <w15:chartTrackingRefBased/>
  <w15:docId w15:val="{26508ED2-0D3D-491E-89E8-AFDFB8A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Денис</dc:creator>
  <cp:keywords/>
  <dc:description/>
  <cp:lastModifiedBy>starovoytov</cp:lastModifiedBy>
  <cp:revision>11</cp:revision>
  <dcterms:created xsi:type="dcterms:W3CDTF">2020-07-16T12:44:00Z</dcterms:created>
  <dcterms:modified xsi:type="dcterms:W3CDTF">2020-08-12T12:13:00Z</dcterms:modified>
</cp:coreProperties>
</file>